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682" w:rsidRDefault="006E2682" w:rsidP="00F35333">
      <w:pPr>
        <w:jc w:val="center"/>
        <w:rPr>
          <w:rFonts w:ascii="Helvetica" w:hAnsi="Helvetica"/>
          <w:b/>
        </w:rPr>
      </w:pPr>
      <w:r>
        <w:rPr>
          <w:rFonts w:ascii="Helvetica" w:hAnsi="Helvetica"/>
          <w:b/>
          <w:noProof/>
          <w:lang w:eastAsia="fr-FR"/>
        </w:rPr>
        <w:drawing>
          <wp:anchor distT="0" distB="0" distL="114300" distR="114300" simplePos="0" relativeHeight="251656704" behindDoc="0" locked="0" layoutInCell="1" allowOverlap="1">
            <wp:simplePos x="0" y="0"/>
            <wp:positionH relativeFrom="margin">
              <wp:posOffset>-133350</wp:posOffset>
            </wp:positionH>
            <wp:positionV relativeFrom="margin">
              <wp:posOffset>-88265</wp:posOffset>
            </wp:positionV>
            <wp:extent cx="1465580" cy="571500"/>
            <wp:effectExtent l="19050" t="0" r="1270" b="0"/>
            <wp:wrapSquare wrapText="bothSides"/>
            <wp:docPr id="5" name="Image 5" descr="C:\Users\lesam\AppData\Local\Microsoft\Windows\INetCacheContent.Word\logo AE gd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sam\AppData\Local\Microsoft\Windows\INetCacheContent.Word\logo AE gd De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5580" cy="571500"/>
                    </a:xfrm>
                    <a:prstGeom prst="rect">
                      <a:avLst/>
                    </a:prstGeom>
                    <a:noFill/>
                    <a:ln>
                      <a:noFill/>
                    </a:ln>
                  </pic:spPr>
                </pic:pic>
              </a:graphicData>
            </a:graphic>
          </wp:anchor>
        </w:drawing>
      </w:r>
    </w:p>
    <w:p w:rsidR="00DA1F0D" w:rsidRDefault="00DA1F0D" w:rsidP="00690642">
      <w:pPr>
        <w:rPr>
          <w:rFonts w:ascii="Helvetica" w:hAnsi="Helvetica"/>
          <w:b/>
        </w:rPr>
      </w:pPr>
    </w:p>
    <w:p w:rsidR="006E2682" w:rsidRPr="00F1134F" w:rsidRDefault="006E2682" w:rsidP="006E2682">
      <w:pPr>
        <w:tabs>
          <w:tab w:val="left" w:pos="945"/>
        </w:tabs>
        <w:jc w:val="center"/>
        <w:rPr>
          <w:b/>
          <w:sz w:val="32"/>
          <w:szCs w:val="32"/>
        </w:rPr>
      </w:pPr>
      <w:r w:rsidRPr="00F1134F">
        <w:rPr>
          <w:b/>
          <w:sz w:val="32"/>
          <w:szCs w:val="32"/>
        </w:rPr>
        <w:t>L</w:t>
      </w:r>
      <w:r w:rsidR="00D12B58" w:rsidRPr="00F1134F">
        <w:rPr>
          <w:b/>
          <w:sz w:val="32"/>
          <w:szCs w:val="32"/>
        </w:rPr>
        <w:t>es Amis d’Ealing</w:t>
      </w:r>
      <w:r w:rsidRPr="00F1134F">
        <w:rPr>
          <w:b/>
          <w:sz w:val="32"/>
          <w:szCs w:val="32"/>
        </w:rPr>
        <w:t xml:space="preserve"> en partenariat avec le </w:t>
      </w:r>
      <w:r w:rsidR="00D12B58" w:rsidRPr="00F1134F">
        <w:rPr>
          <w:rFonts w:eastAsia="Times New Roman" w:cs="Times New Roman"/>
          <w:b/>
          <w:sz w:val="32"/>
          <w:szCs w:val="32"/>
        </w:rPr>
        <w:t>Cinéma Colisée Lumière</w:t>
      </w:r>
    </w:p>
    <w:p w:rsidR="006E2682" w:rsidRPr="00F1134F" w:rsidRDefault="00D12B58" w:rsidP="00F35333">
      <w:pPr>
        <w:jc w:val="center"/>
        <w:rPr>
          <w:b/>
          <w:sz w:val="32"/>
          <w:szCs w:val="32"/>
        </w:rPr>
      </w:pPr>
      <w:r w:rsidRPr="00F1134F">
        <w:rPr>
          <w:sz w:val="32"/>
          <w:szCs w:val="32"/>
        </w:rPr>
        <w:t>Présentation du film</w:t>
      </w:r>
    </w:p>
    <w:p w:rsidR="00E416C1" w:rsidRDefault="006E2682" w:rsidP="006E2682">
      <w:pPr>
        <w:jc w:val="center"/>
        <w:rPr>
          <w:b/>
          <w:noProof/>
          <w:sz w:val="52"/>
          <w:szCs w:val="52"/>
          <w:lang w:eastAsia="fr-FR"/>
        </w:rPr>
      </w:pPr>
      <w:r w:rsidRPr="00F1134F">
        <w:rPr>
          <w:b/>
          <w:i/>
          <w:sz w:val="52"/>
          <w:szCs w:val="52"/>
        </w:rPr>
        <w:t xml:space="preserve">Vita </w:t>
      </w:r>
      <w:r w:rsidR="00F35333" w:rsidRPr="00F1134F">
        <w:rPr>
          <w:b/>
          <w:i/>
          <w:sz w:val="52"/>
          <w:szCs w:val="52"/>
        </w:rPr>
        <w:t>&amp; Virginia</w:t>
      </w:r>
      <w:r w:rsidRPr="00F1134F">
        <w:rPr>
          <w:sz w:val="52"/>
          <w:szCs w:val="52"/>
        </w:rPr>
        <w:t xml:space="preserve">, </w:t>
      </w:r>
      <w:r w:rsidRPr="00F1134F">
        <w:rPr>
          <w:b/>
          <w:sz w:val="52"/>
          <w:szCs w:val="52"/>
        </w:rPr>
        <w:t>de</w:t>
      </w:r>
      <w:r w:rsidRPr="00F1134F">
        <w:rPr>
          <w:b/>
          <w:noProof/>
          <w:sz w:val="52"/>
          <w:szCs w:val="52"/>
          <w:lang w:eastAsia="fr-FR"/>
        </w:rPr>
        <w:t xml:space="preserve"> Chanya Button</w:t>
      </w:r>
    </w:p>
    <w:p w:rsidR="00E416C1" w:rsidRPr="00E416C1" w:rsidRDefault="006E2682" w:rsidP="006E2682">
      <w:pPr>
        <w:jc w:val="center"/>
        <w:rPr>
          <w:b/>
          <w:noProof/>
          <w:sz w:val="16"/>
          <w:szCs w:val="16"/>
          <w:lang w:eastAsia="fr-FR"/>
        </w:rPr>
      </w:pPr>
      <w:r w:rsidRPr="00E416C1">
        <w:rPr>
          <w:b/>
          <w:noProof/>
          <w:sz w:val="16"/>
          <w:szCs w:val="16"/>
          <w:lang w:eastAsia="fr-FR"/>
        </w:rPr>
        <w:t xml:space="preserve"> </w:t>
      </w:r>
    </w:p>
    <w:p w:rsidR="006A66EF" w:rsidRDefault="00DA1F0D" w:rsidP="00D33B6E">
      <w:pPr>
        <w:ind w:left="5664" w:firstLine="708"/>
        <w:jc w:val="both"/>
        <w:rPr>
          <w:sz w:val="28"/>
          <w:szCs w:val="28"/>
        </w:rPr>
      </w:pPr>
      <w:r>
        <w:rPr>
          <w:noProof/>
          <w:sz w:val="28"/>
          <w:szCs w:val="28"/>
          <w:lang w:eastAsia="fr-FR"/>
        </w:rPr>
        <w:drawing>
          <wp:anchor distT="0" distB="0" distL="114300" distR="114300" simplePos="0" relativeHeight="251655680" behindDoc="1" locked="0" layoutInCell="1" allowOverlap="1">
            <wp:simplePos x="0" y="0"/>
            <wp:positionH relativeFrom="margin">
              <wp:posOffset>-95250</wp:posOffset>
            </wp:positionH>
            <wp:positionV relativeFrom="margin">
              <wp:posOffset>2121535</wp:posOffset>
            </wp:positionV>
            <wp:extent cx="3790950" cy="3838575"/>
            <wp:effectExtent l="19050" t="0" r="0" b="0"/>
            <wp:wrapTight wrapText="bothSides">
              <wp:wrapPolygon edited="0">
                <wp:start x="-109" y="0"/>
                <wp:lineTo x="-109" y="21546"/>
                <wp:lineTo x="21600" y="21546"/>
                <wp:lineTo x="21600" y="0"/>
                <wp:lineTo x="-109" y="0"/>
              </wp:wrapPolygon>
            </wp:wrapTight>
            <wp:docPr id="1" name="Image 1" descr="C:\Users\babeth\Desktop\v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beth\Desktop\vita.jpg"/>
                    <pic:cNvPicPr>
                      <a:picLocks noChangeAspect="1" noChangeArrowheads="1"/>
                    </pic:cNvPicPr>
                  </pic:nvPicPr>
                  <pic:blipFill>
                    <a:blip r:embed="rId6" cstate="print"/>
                    <a:srcRect/>
                    <a:stretch>
                      <a:fillRect/>
                    </a:stretch>
                  </pic:blipFill>
                  <pic:spPr bwMode="auto">
                    <a:xfrm>
                      <a:off x="0" y="0"/>
                      <a:ext cx="3790950" cy="3838575"/>
                    </a:xfrm>
                    <a:prstGeom prst="rect">
                      <a:avLst/>
                    </a:prstGeom>
                    <a:noFill/>
                    <a:ln w="9525">
                      <a:noFill/>
                      <a:miter lim="800000"/>
                      <a:headEnd/>
                      <a:tailEnd/>
                    </a:ln>
                  </pic:spPr>
                </pic:pic>
              </a:graphicData>
            </a:graphic>
          </wp:anchor>
        </w:drawing>
      </w:r>
      <w:r w:rsidR="006E2682" w:rsidRPr="006E2682">
        <w:rPr>
          <w:sz w:val="28"/>
          <w:szCs w:val="28"/>
        </w:rPr>
        <w:t>Virginia Woolf et Vita Sackville-West se rencontrent en 1922. La première est une femme de lettres révolutionnaire, la deuxième une aristocrate mondaine. Quand leurs chemins se croisent, l'irrésistible Vita jette son dévolu sur la brillante et fragile Virginia. Commence une relation passionnelle qui fait fi des conventions sociales et de leurs mariages respectifs. La fascination que Virginia ressent pour Vita, l'abîme entre sa vie d’artiste et le faste de l'excentrique aristocrate donneront naissance à </w:t>
      </w:r>
      <w:r w:rsidR="006E2682" w:rsidRPr="006E2682">
        <w:rPr>
          <w:i/>
          <w:iCs/>
          <w:sz w:val="28"/>
          <w:szCs w:val="28"/>
        </w:rPr>
        <w:t>Orlando</w:t>
      </w:r>
      <w:r w:rsidR="006E2682" w:rsidRPr="006E2682">
        <w:rPr>
          <w:sz w:val="28"/>
          <w:szCs w:val="28"/>
        </w:rPr>
        <w:t>, une de ses œuvres maîtresses, bouleversante réflexion sur le genre et sur l’art.</w:t>
      </w:r>
    </w:p>
    <w:p w:rsidR="0039160A" w:rsidRPr="00690642" w:rsidRDefault="0039160A" w:rsidP="00D33B6E">
      <w:pPr>
        <w:ind w:left="5664" w:firstLine="708"/>
        <w:jc w:val="both"/>
        <w:rPr>
          <w:b/>
          <w:sz w:val="28"/>
          <w:szCs w:val="28"/>
        </w:rPr>
      </w:pPr>
    </w:p>
    <w:p w:rsidR="00D12B58" w:rsidRPr="00F1134F" w:rsidRDefault="00D12B58" w:rsidP="004C4840">
      <w:pPr>
        <w:jc w:val="center"/>
        <w:rPr>
          <w:b/>
          <w:sz w:val="52"/>
          <w:szCs w:val="52"/>
        </w:rPr>
      </w:pPr>
      <w:r w:rsidRPr="00F1134F">
        <w:rPr>
          <w:b/>
          <w:sz w:val="52"/>
          <w:szCs w:val="52"/>
        </w:rPr>
        <w:t xml:space="preserve">Jeudi </w:t>
      </w:r>
      <w:r w:rsidR="009C2EBC" w:rsidRPr="00F1134F">
        <w:rPr>
          <w:b/>
          <w:sz w:val="52"/>
          <w:szCs w:val="52"/>
        </w:rPr>
        <w:t>2</w:t>
      </w:r>
      <w:r w:rsidR="006E2682" w:rsidRPr="00F1134F">
        <w:rPr>
          <w:b/>
          <w:sz w:val="52"/>
          <w:szCs w:val="52"/>
        </w:rPr>
        <w:t>8</w:t>
      </w:r>
      <w:r w:rsidRPr="00F1134F">
        <w:rPr>
          <w:b/>
          <w:sz w:val="52"/>
          <w:szCs w:val="52"/>
        </w:rPr>
        <w:t xml:space="preserve"> novembre</w:t>
      </w:r>
      <w:r w:rsidR="006E2682" w:rsidRPr="00F1134F">
        <w:rPr>
          <w:b/>
          <w:sz w:val="52"/>
          <w:szCs w:val="52"/>
        </w:rPr>
        <w:t xml:space="preserve"> 2019</w:t>
      </w:r>
    </w:p>
    <w:p w:rsidR="00DD210D" w:rsidRPr="00F1134F" w:rsidRDefault="0092197B" w:rsidP="004C4840">
      <w:pPr>
        <w:jc w:val="center"/>
        <w:rPr>
          <w:rFonts w:eastAsia="Times New Roman" w:cs="Times New Roman"/>
          <w:b/>
          <w:bCs/>
          <w:sz w:val="28"/>
          <w:szCs w:val="28"/>
        </w:rPr>
      </w:pPr>
      <w:r w:rsidRPr="00F1134F">
        <w:rPr>
          <w:b/>
          <w:sz w:val="28"/>
          <w:szCs w:val="28"/>
        </w:rPr>
        <w:t>Lieu :</w:t>
      </w:r>
      <w:r w:rsidR="00D12B58" w:rsidRPr="00F1134F">
        <w:rPr>
          <w:b/>
          <w:sz w:val="28"/>
          <w:szCs w:val="28"/>
        </w:rPr>
        <w:t xml:space="preserve"> </w:t>
      </w:r>
      <w:r w:rsidR="00D12B58" w:rsidRPr="00F1134F">
        <w:rPr>
          <w:rFonts w:eastAsia="Times New Roman" w:cs="Times New Roman"/>
          <w:b/>
          <w:sz w:val="28"/>
          <w:szCs w:val="28"/>
        </w:rPr>
        <w:t xml:space="preserve">Cinéma Colisée </w:t>
      </w:r>
      <w:r w:rsidRPr="00F1134F">
        <w:rPr>
          <w:rFonts w:eastAsia="Times New Roman" w:cs="Times New Roman"/>
          <w:b/>
          <w:sz w:val="28"/>
          <w:szCs w:val="28"/>
        </w:rPr>
        <w:t>Lumière</w:t>
      </w:r>
      <w:r w:rsidR="00F1134F">
        <w:rPr>
          <w:b/>
          <w:sz w:val="28"/>
          <w:szCs w:val="28"/>
        </w:rPr>
        <w:t>,</w:t>
      </w:r>
      <w:r w:rsidRPr="00F1134F">
        <w:rPr>
          <w:b/>
          <w:sz w:val="28"/>
          <w:szCs w:val="28"/>
        </w:rPr>
        <w:t xml:space="preserve"> 55</w:t>
      </w:r>
      <w:r w:rsidR="00D12B58" w:rsidRPr="00F1134F">
        <w:rPr>
          <w:rFonts w:eastAsia="Times New Roman" w:cs="Times New Roman"/>
          <w:b/>
          <w:bCs/>
          <w:sz w:val="28"/>
          <w:szCs w:val="28"/>
        </w:rPr>
        <w:t xml:space="preserve"> rue Montgolfier - 59700 Marcq-en-Barœul</w:t>
      </w:r>
    </w:p>
    <w:p w:rsidR="006E2682" w:rsidRPr="00F1134F" w:rsidRDefault="006E2682" w:rsidP="004C4840">
      <w:pPr>
        <w:spacing w:after="0"/>
        <w:jc w:val="center"/>
        <w:rPr>
          <w:rFonts w:eastAsia="Times New Roman" w:cs="Times New Roman"/>
          <w:bCs/>
          <w:sz w:val="28"/>
          <w:szCs w:val="28"/>
        </w:rPr>
      </w:pPr>
    </w:p>
    <w:p w:rsidR="006E2682" w:rsidRPr="00F1134F" w:rsidRDefault="009664F5" w:rsidP="00E416C1">
      <w:pPr>
        <w:spacing w:after="0" w:line="360" w:lineRule="auto"/>
        <w:jc w:val="center"/>
        <w:rPr>
          <w:sz w:val="28"/>
          <w:szCs w:val="28"/>
        </w:rPr>
      </w:pPr>
      <w:r w:rsidRPr="00F1134F">
        <w:rPr>
          <w:b/>
          <w:sz w:val="28"/>
          <w:szCs w:val="28"/>
        </w:rPr>
        <w:t>19h30</w:t>
      </w:r>
      <w:r w:rsidRPr="00F1134F">
        <w:rPr>
          <w:sz w:val="28"/>
          <w:szCs w:val="28"/>
        </w:rPr>
        <w:t> : cocktail avec les Amis d’Ealing (</w:t>
      </w:r>
      <w:r w:rsidRPr="00F1134F">
        <w:rPr>
          <w:b/>
          <w:bCs/>
          <w:sz w:val="28"/>
          <w:szCs w:val="28"/>
        </w:rPr>
        <w:t>réservation obligatoire</w:t>
      </w:r>
      <w:r w:rsidR="006E2682" w:rsidRPr="00F1134F">
        <w:rPr>
          <w:sz w:val="28"/>
          <w:szCs w:val="28"/>
        </w:rPr>
        <w:t>)</w:t>
      </w:r>
    </w:p>
    <w:p w:rsidR="006E2682" w:rsidRPr="00F1134F" w:rsidRDefault="009664F5" w:rsidP="00E416C1">
      <w:pPr>
        <w:spacing w:after="0" w:line="360" w:lineRule="auto"/>
        <w:jc w:val="center"/>
        <w:rPr>
          <w:sz w:val="28"/>
          <w:szCs w:val="28"/>
        </w:rPr>
      </w:pPr>
      <w:r w:rsidRPr="00F1134F">
        <w:rPr>
          <w:b/>
          <w:sz w:val="28"/>
          <w:szCs w:val="28"/>
        </w:rPr>
        <w:t>20h</w:t>
      </w:r>
      <w:r w:rsidRPr="00F1134F">
        <w:rPr>
          <w:sz w:val="28"/>
          <w:szCs w:val="28"/>
        </w:rPr>
        <w:t xml:space="preserve"> : présentation du film </w:t>
      </w:r>
    </w:p>
    <w:p w:rsidR="009664F5" w:rsidRPr="00E416C1" w:rsidRDefault="004A6BCC" w:rsidP="00E416C1">
      <w:pPr>
        <w:spacing w:after="0" w:line="360" w:lineRule="auto"/>
        <w:jc w:val="center"/>
        <w:rPr>
          <w:sz w:val="28"/>
          <w:szCs w:val="28"/>
        </w:rPr>
      </w:pPr>
      <w:bookmarkStart w:id="0" w:name="_GoBack"/>
      <w:bookmarkEnd w:id="0"/>
      <w:r>
        <w:rPr>
          <w:noProof/>
        </w:rPr>
        <w:drawing>
          <wp:anchor distT="0" distB="0" distL="114300" distR="114300" simplePos="0" relativeHeight="251657728" behindDoc="0" locked="0" layoutInCell="1" allowOverlap="1" wp14:anchorId="3F8CE31A" wp14:editId="1AF1280D">
            <wp:simplePos x="0" y="0"/>
            <wp:positionH relativeFrom="margin">
              <wp:posOffset>158750</wp:posOffset>
            </wp:positionH>
            <wp:positionV relativeFrom="margin">
              <wp:posOffset>8317230</wp:posOffset>
            </wp:positionV>
            <wp:extent cx="193040" cy="272415"/>
            <wp:effectExtent l="38100" t="0" r="16510" b="0"/>
            <wp:wrapSquare wrapText="bothSides"/>
            <wp:docPr id="6" name="Image 3" descr="Résultat de recherche d'images pour &quot;dessin ciseaux&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dessin ciseaux&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193040" cy="272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64F5" w:rsidRPr="00E416C1">
        <w:rPr>
          <w:b/>
          <w:sz w:val="28"/>
          <w:szCs w:val="28"/>
        </w:rPr>
        <w:t>20h</w:t>
      </w:r>
      <w:r w:rsidR="00B31027" w:rsidRPr="00E416C1">
        <w:rPr>
          <w:b/>
          <w:sz w:val="28"/>
          <w:szCs w:val="28"/>
        </w:rPr>
        <w:t>3</w:t>
      </w:r>
      <w:r w:rsidR="009664F5" w:rsidRPr="00E416C1">
        <w:rPr>
          <w:b/>
          <w:sz w:val="28"/>
          <w:szCs w:val="28"/>
        </w:rPr>
        <w:t>0</w:t>
      </w:r>
      <w:r w:rsidR="006E2682" w:rsidRPr="00E416C1">
        <w:rPr>
          <w:b/>
          <w:sz w:val="28"/>
          <w:szCs w:val="28"/>
        </w:rPr>
        <w:t xml:space="preserve"> </w:t>
      </w:r>
      <w:r w:rsidR="009664F5" w:rsidRPr="00E416C1">
        <w:rPr>
          <w:sz w:val="28"/>
          <w:szCs w:val="28"/>
        </w:rPr>
        <w:t>: projection du film « </w:t>
      </w:r>
      <w:r w:rsidR="006E2682" w:rsidRPr="00E416C1">
        <w:rPr>
          <w:sz w:val="28"/>
          <w:szCs w:val="28"/>
        </w:rPr>
        <w:t xml:space="preserve">Vita &amp; </w:t>
      </w:r>
      <w:proofErr w:type="gramStart"/>
      <w:r w:rsidR="006E2682" w:rsidRPr="00E416C1">
        <w:rPr>
          <w:sz w:val="28"/>
          <w:szCs w:val="28"/>
        </w:rPr>
        <w:t xml:space="preserve">Virginia  </w:t>
      </w:r>
      <w:r w:rsidR="009664F5" w:rsidRPr="00E416C1">
        <w:rPr>
          <w:sz w:val="28"/>
          <w:szCs w:val="28"/>
        </w:rPr>
        <w:t>»</w:t>
      </w:r>
      <w:proofErr w:type="gramEnd"/>
      <w:r w:rsidR="00F1134F" w:rsidRPr="00E416C1">
        <w:rPr>
          <w:sz w:val="28"/>
          <w:szCs w:val="28"/>
        </w:rPr>
        <w:t xml:space="preserve"> (</w:t>
      </w:r>
      <w:r w:rsidR="00E416C1" w:rsidRPr="00E416C1">
        <w:rPr>
          <w:sz w:val="28"/>
          <w:szCs w:val="28"/>
        </w:rPr>
        <w:t xml:space="preserve">en </w:t>
      </w:r>
      <w:r w:rsidR="00F1134F" w:rsidRPr="00E416C1">
        <w:rPr>
          <w:caps/>
          <w:sz w:val="28"/>
          <w:szCs w:val="28"/>
        </w:rPr>
        <w:t>VOsTF</w:t>
      </w:r>
      <w:r w:rsidR="00F1134F" w:rsidRPr="00E416C1">
        <w:rPr>
          <w:sz w:val="28"/>
          <w:szCs w:val="28"/>
        </w:rPr>
        <w:t>)</w:t>
      </w:r>
      <w:r w:rsidR="009664F5" w:rsidRPr="00E416C1">
        <w:rPr>
          <w:sz w:val="28"/>
          <w:szCs w:val="28"/>
        </w:rPr>
        <w:t xml:space="preserve"> </w:t>
      </w:r>
    </w:p>
    <w:p w:rsidR="006A66EF" w:rsidRPr="004A6BCC" w:rsidRDefault="004A6BCC" w:rsidP="004A6BCC">
      <w:pPr>
        <w:rPr>
          <w:sz w:val="28"/>
          <w:szCs w:val="28"/>
        </w:rPr>
      </w:pPr>
      <w:r w:rsidRPr="004A6BCC">
        <w:rPr>
          <w:noProof/>
        </w:rPr>
        <mc:AlternateContent>
          <mc:Choice Requires="wps">
            <w:drawing>
              <wp:anchor distT="36576" distB="36576" distL="36576" distR="36576" simplePos="0" relativeHeight="251658752" behindDoc="0" locked="0" layoutInCell="1" allowOverlap="1">
                <wp:simplePos x="0" y="0"/>
                <wp:positionH relativeFrom="column">
                  <wp:posOffset>144145</wp:posOffset>
                </wp:positionH>
                <wp:positionV relativeFrom="paragraph">
                  <wp:posOffset>8063865</wp:posOffset>
                </wp:positionV>
                <wp:extent cx="396240" cy="4318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431800"/>
                        </a:xfrm>
                        <a:prstGeom prst="rect">
                          <a:avLst/>
                        </a:prstGeom>
                        <a:noFill/>
                        <a:ln>
                          <a:noFill/>
                        </a:ln>
                        <a:effectLst/>
                      </wps:spPr>
                      <wps:txbx>
                        <w:txbxContent>
                          <w:p w:rsidR="00202C83" w:rsidRDefault="00202C83" w:rsidP="00202C83">
                            <w:pPr>
                              <w:widowControl w:val="0"/>
                              <w:rPr>
                                <w:b/>
                                <w:bCs/>
                                <w:sz w:val="32"/>
                                <w:szCs w:val="32"/>
                              </w:rPr>
                            </w:pPr>
                            <w:r>
                              <w:rPr>
                                <w:rFonts w:ascii="Wingdings" w:hAnsi="Wingdings"/>
                                <w:b/>
                                <w:bCs/>
                                <w:sz w:val="32"/>
                                <w:szCs w:val="32"/>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5pt;margin-top:634.95pt;width:31.2pt;height:34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" filled="f" stroked="f">
                <v:textbox inset="2.88pt,2.88pt,2.88pt,2.88pt">
                  <w:txbxContent>
                    <w:p w:rsidR="00202C83" w:rsidRDefault="00202C83" w:rsidP="00202C83">
                      <w:pPr>
                        <w:widowControl w:val="0"/>
                        <w:rPr>
                          <w:b/>
                          <w:bCs/>
                          <w:sz w:val="32"/>
                          <w:szCs w:val="32"/>
                        </w:rPr>
                      </w:pPr>
                      <w:r>
                        <w:rPr>
                          <w:rFonts w:ascii="Wingdings" w:hAnsi="Wingdings"/>
                          <w:b/>
                          <w:bCs/>
                          <w:sz w:val="32"/>
                          <w:szCs w:val="32"/>
                        </w:rPr>
                        <w:t></w:t>
                      </w:r>
                    </w:p>
                  </w:txbxContent>
                </v:textbox>
              </v:shape>
            </w:pict>
          </mc:Fallback>
        </mc:AlternateContent>
      </w:r>
      <w:r w:rsidR="00D33B6E" w:rsidRPr="004A6BCC">
        <w:rPr>
          <w:sz w:val="28"/>
          <w:szCs w:val="28"/>
        </w:rPr>
        <w:t xml:space="preserve"> </w:t>
      </w:r>
      <w:r w:rsidR="006A66EF" w:rsidRPr="004A6BCC">
        <w:rPr>
          <w:sz w:val="28"/>
          <w:szCs w:val="28"/>
        </w:rPr>
        <w:t>---------------------------------------------------------</w:t>
      </w:r>
      <w:r w:rsidR="00202C83" w:rsidRPr="004A6BCC">
        <w:rPr>
          <w:sz w:val="28"/>
          <w:szCs w:val="28"/>
        </w:rPr>
        <w:t>---------------</w:t>
      </w:r>
      <w:r w:rsidR="006A66EF" w:rsidRPr="004A6BCC">
        <w:rPr>
          <w:sz w:val="28"/>
          <w:szCs w:val="28"/>
        </w:rPr>
        <w:t>-------------------------------------</w:t>
      </w:r>
    </w:p>
    <w:p w:rsidR="00D33B6E" w:rsidRDefault="006A66EF" w:rsidP="00D33B6E">
      <w:pPr>
        <w:spacing w:after="0"/>
        <w:rPr>
          <w:rStyle w:val="Lienhypertexte"/>
          <w:color w:val="auto"/>
          <w:sz w:val="28"/>
          <w:szCs w:val="28"/>
          <w:u w:val="none"/>
        </w:rPr>
      </w:pPr>
      <w:r>
        <w:rPr>
          <w:rStyle w:val="Lienhypertexte"/>
          <w:color w:val="auto"/>
          <w:sz w:val="28"/>
          <w:szCs w:val="28"/>
          <w:u w:val="none"/>
        </w:rPr>
        <w:t xml:space="preserve"> </w:t>
      </w:r>
      <w:r w:rsidRPr="006A66EF">
        <w:rPr>
          <w:rStyle w:val="Lienhypertexte"/>
          <w:b/>
          <w:bCs/>
          <w:color w:val="auto"/>
          <w:sz w:val="28"/>
          <w:szCs w:val="28"/>
          <w:u w:val="none"/>
        </w:rPr>
        <w:t xml:space="preserve">Nom  </w:t>
      </w:r>
      <w:r>
        <w:rPr>
          <w:rStyle w:val="Lienhypertexte"/>
          <w:color w:val="auto"/>
          <w:sz w:val="28"/>
          <w:szCs w:val="28"/>
          <w:u w:val="none"/>
        </w:rPr>
        <w:t xml:space="preserve">  </w:t>
      </w:r>
      <w:r w:rsidRPr="004A6BCC">
        <w:rPr>
          <w:rStyle w:val="Lienhypertexte"/>
          <w:color w:val="A6A6A6" w:themeColor="background1" w:themeShade="A6"/>
          <w:sz w:val="28"/>
          <w:szCs w:val="28"/>
          <w:u w:val="none"/>
        </w:rPr>
        <w:t xml:space="preserve"> </w:t>
      </w:r>
      <w:r w:rsidR="00202C83" w:rsidRPr="004A6BCC">
        <w:rPr>
          <w:rStyle w:val="Lienhypertexte"/>
          <w:color w:val="A6A6A6" w:themeColor="background1" w:themeShade="A6"/>
          <w:sz w:val="28"/>
          <w:szCs w:val="28"/>
          <w:u w:val="none"/>
        </w:rPr>
        <w:t>--------------------------------------</w:t>
      </w:r>
      <w:r w:rsidRPr="00D33B6E">
        <w:rPr>
          <w:rStyle w:val="Lienhypertexte"/>
          <w:color w:val="0D0D0D" w:themeColor="text1" w:themeTint="F2"/>
          <w:sz w:val="28"/>
          <w:szCs w:val="28"/>
          <w:u w:val="none"/>
        </w:rPr>
        <w:t xml:space="preserve"> </w:t>
      </w:r>
      <w:r>
        <w:rPr>
          <w:rStyle w:val="Lienhypertexte"/>
          <w:color w:val="auto"/>
          <w:sz w:val="28"/>
          <w:szCs w:val="28"/>
          <w:u w:val="none"/>
        </w:rPr>
        <w:t xml:space="preserve">                       </w:t>
      </w:r>
      <w:r w:rsidRPr="006A66EF">
        <w:rPr>
          <w:rStyle w:val="Lienhypertexte"/>
          <w:color w:val="auto"/>
          <w:sz w:val="28"/>
          <w:szCs w:val="28"/>
          <w:u w:val="none"/>
        </w:rPr>
        <w:t xml:space="preserve"> </w:t>
      </w:r>
      <w:r>
        <w:rPr>
          <w:rStyle w:val="Lienhypertexte"/>
          <w:b/>
          <w:bCs/>
          <w:color w:val="auto"/>
          <w:sz w:val="28"/>
          <w:szCs w:val="28"/>
          <w:u w:val="none"/>
        </w:rPr>
        <w:t>P</w:t>
      </w:r>
      <w:r w:rsidRPr="006A66EF">
        <w:rPr>
          <w:rStyle w:val="Lienhypertexte"/>
          <w:b/>
          <w:bCs/>
          <w:color w:val="auto"/>
          <w:sz w:val="28"/>
          <w:szCs w:val="28"/>
          <w:u w:val="none"/>
        </w:rPr>
        <w:t>rénom</w:t>
      </w:r>
      <w:r w:rsidR="00202C83">
        <w:rPr>
          <w:rStyle w:val="Lienhypertexte"/>
          <w:b/>
          <w:bCs/>
          <w:color w:val="auto"/>
          <w:sz w:val="28"/>
          <w:szCs w:val="28"/>
          <w:u w:val="none"/>
        </w:rPr>
        <w:t xml:space="preserve">  </w:t>
      </w:r>
      <w:r w:rsidR="00202C83" w:rsidRPr="004A6BCC">
        <w:rPr>
          <w:rStyle w:val="Lienhypertexte"/>
          <w:b/>
          <w:bCs/>
          <w:color w:val="A6A6A6" w:themeColor="background1" w:themeShade="A6"/>
          <w:sz w:val="28"/>
          <w:szCs w:val="28"/>
          <w:u w:val="none"/>
        </w:rPr>
        <w:t xml:space="preserve"> </w:t>
      </w:r>
      <w:r w:rsidR="00202C83" w:rsidRPr="004A6BCC">
        <w:rPr>
          <w:rStyle w:val="Lienhypertexte"/>
          <w:color w:val="A6A6A6" w:themeColor="background1" w:themeShade="A6"/>
          <w:sz w:val="28"/>
          <w:szCs w:val="28"/>
          <w:u w:val="none"/>
        </w:rPr>
        <w:t>-------------------------------------</w:t>
      </w:r>
    </w:p>
    <w:p w:rsidR="00D33B6E" w:rsidRDefault="00D33B6E" w:rsidP="00D33B6E">
      <w:pPr>
        <w:spacing w:after="0"/>
        <w:rPr>
          <w:rStyle w:val="Lienhypertexte"/>
          <w:color w:val="auto"/>
          <w:sz w:val="28"/>
          <w:szCs w:val="28"/>
          <w:u w:val="none"/>
        </w:rPr>
      </w:pPr>
    </w:p>
    <w:p w:rsidR="00D33B6E" w:rsidRDefault="004A6BCC" w:rsidP="00D33B6E">
      <w:pPr>
        <w:spacing w:after="0"/>
        <w:rPr>
          <w:sz w:val="28"/>
          <w:szCs w:val="28"/>
        </w:rPr>
      </w:pPr>
      <w:r>
        <w:rPr>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3270250</wp:posOffset>
                </wp:positionH>
                <wp:positionV relativeFrom="paragraph">
                  <wp:posOffset>-4040505</wp:posOffset>
                </wp:positionV>
                <wp:extent cx="109855" cy="133350"/>
                <wp:effectExtent l="12700" t="12065" r="10795" b="698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478B8" id="Rectangle 8" o:spid="_x0000_s1026" style="position:absolute;margin-left:257.5pt;margin-top:-318.15pt;width:8.6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uTIAIAADs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"/>
            </w:pict>
          </mc:Fallback>
        </mc:AlternateContent>
      </w:r>
      <w:r w:rsidR="006A66EF">
        <w:rPr>
          <w:b/>
          <w:sz w:val="28"/>
          <w:szCs w:val="28"/>
        </w:rPr>
        <w:t xml:space="preserve"> </w:t>
      </w:r>
      <w:r w:rsidR="006A66EF" w:rsidRPr="00202C83">
        <w:rPr>
          <w:b/>
          <w:bCs/>
          <w:sz w:val="28"/>
          <w:szCs w:val="28"/>
        </w:rPr>
        <w:t>Cocktail et film</w:t>
      </w:r>
      <w:r w:rsidR="006A66EF" w:rsidRPr="00F1134F">
        <w:rPr>
          <w:sz w:val="28"/>
          <w:szCs w:val="28"/>
        </w:rPr>
        <w:t xml:space="preserve"> : 10 €   </w:t>
      </w:r>
      <w:r>
        <w:rPr>
          <w:noProof/>
          <w:sz w:val="28"/>
          <w:szCs w:val="28"/>
        </w:rPr>
        <w:drawing>
          <wp:inline distT="0" distB="0" distL="0" distR="0" wp14:anchorId="26FA305E">
            <wp:extent cx="152400" cy="17272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72720"/>
                    </a:xfrm>
                    <a:prstGeom prst="rect">
                      <a:avLst/>
                    </a:prstGeom>
                    <a:noFill/>
                  </pic:spPr>
                </pic:pic>
              </a:graphicData>
            </a:graphic>
          </wp:inline>
        </w:drawing>
      </w:r>
      <w:r w:rsidR="006A66EF" w:rsidRPr="00F1134F">
        <w:rPr>
          <w:sz w:val="28"/>
          <w:szCs w:val="28"/>
        </w:rPr>
        <w:t>    </w:t>
      </w:r>
      <w:r w:rsidR="006A66EF">
        <w:rPr>
          <w:sz w:val="28"/>
          <w:szCs w:val="28"/>
        </w:rPr>
        <w:t xml:space="preserve">           </w:t>
      </w:r>
      <w:r w:rsidR="006A66EF">
        <w:rPr>
          <w:sz w:val="28"/>
          <w:szCs w:val="28"/>
        </w:rPr>
        <w:tab/>
      </w:r>
      <w:r w:rsidR="006A66EF">
        <w:rPr>
          <w:sz w:val="28"/>
          <w:szCs w:val="28"/>
        </w:rPr>
        <w:tab/>
      </w:r>
      <w:proofErr w:type="gramStart"/>
      <w:r w:rsidR="006A66EF">
        <w:rPr>
          <w:sz w:val="28"/>
          <w:szCs w:val="28"/>
        </w:rPr>
        <w:tab/>
      </w:r>
      <w:r w:rsidR="00202C83">
        <w:rPr>
          <w:sz w:val="28"/>
          <w:szCs w:val="28"/>
        </w:rPr>
        <w:t xml:space="preserve"> </w:t>
      </w:r>
      <w:r w:rsidR="006A66EF">
        <w:rPr>
          <w:sz w:val="28"/>
          <w:szCs w:val="28"/>
        </w:rPr>
        <w:t xml:space="preserve"> </w:t>
      </w:r>
      <w:r w:rsidR="006A66EF" w:rsidRPr="00202C83">
        <w:rPr>
          <w:b/>
          <w:bCs/>
          <w:sz w:val="28"/>
          <w:szCs w:val="28"/>
        </w:rPr>
        <w:t>Film</w:t>
      </w:r>
      <w:proofErr w:type="gramEnd"/>
      <w:r w:rsidR="006A66EF" w:rsidRPr="00202C83">
        <w:rPr>
          <w:b/>
          <w:bCs/>
          <w:sz w:val="28"/>
          <w:szCs w:val="28"/>
        </w:rPr>
        <w:t xml:space="preserve"> seul</w:t>
      </w:r>
      <w:r w:rsidR="006A66EF" w:rsidRPr="00F1134F">
        <w:rPr>
          <w:sz w:val="28"/>
          <w:szCs w:val="28"/>
        </w:rPr>
        <w:t> : 5 €</w:t>
      </w:r>
      <w:r>
        <w:rPr>
          <w:sz w:val="28"/>
          <w:szCs w:val="28"/>
        </w:rPr>
        <w:t xml:space="preserve">    </w:t>
      </w:r>
      <w:r>
        <w:rPr>
          <w:noProof/>
          <w:sz w:val="28"/>
          <w:szCs w:val="28"/>
        </w:rPr>
        <w:drawing>
          <wp:inline distT="0" distB="0" distL="0" distR="0" wp14:anchorId="037F7EF4">
            <wp:extent cx="142875" cy="1619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pic:spPr>
                </pic:pic>
              </a:graphicData>
            </a:graphic>
          </wp:inline>
        </w:drawing>
      </w:r>
    </w:p>
    <w:p w:rsidR="00D33B6E" w:rsidRDefault="00D33B6E" w:rsidP="00D33B6E">
      <w:pPr>
        <w:spacing w:after="0" w:line="360" w:lineRule="auto"/>
        <w:rPr>
          <w:sz w:val="28"/>
          <w:szCs w:val="28"/>
        </w:rPr>
      </w:pPr>
    </w:p>
    <w:p w:rsidR="00D33B6E" w:rsidRDefault="006A66EF" w:rsidP="00D33B6E">
      <w:pPr>
        <w:spacing w:after="0" w:line="240" w:lineRule="auto"/>
        <w:rPr>
          <w:b/>
          <w:bCs/>
          <w:sz w:val="24"/>
          <w:szCs w:val="24"/>
        </w:rPr>
      </w:pPr>
      <w:r w:rsidRPr="00D33B6E">
        <w:rPr>
          <w:b/>
          <w:bCs/>
          <w:sz w:val="24"/>
          <w:szCs w:val="24"/>
        </w:rPr>
        <w:t xml:space="preserve">Coupon réponse et </w:t>
      </w:r>
      <w:r w:rsidR="00202C83" w:rsidRPr="00D33B6E">
        <w:rPr>
          <w:b/>
          <w:bCs/>
          <w:sz w:val="24"/>
          <w:szCs w:val="24"/>
        </w:rPr>
        <w:t>règlement</w:t>
      </w:r>
      <w:r w:rsidRPr="00D33B6E">
        <w:rPr>
          <w:b/>
          <w:bCs/>
          <w:sz w:val="24"/>
          <w:szCs w:val="24"/>
        </w:rPr>
        <w:t xml:space="preserve"> à envoyer </w:t>
      </w:r>
      <w:r w:rsidR="00D33B6E">
        <w:rPr>
          <w:b/>
          <w:bCs/>
          <w:sz w:val="24"/>
          <w:szCs w:val="24"/>
        </w:rPr>
        <w:t xml:space="preserve">avant le 22 </w:t>
      </w:r>
      <w:r w:rsidR="004A6BCC">
        <w:rPr>
          <w:b/>
          <w:bCs/>
          <w:sz w:val="24"/>
          <w:szCs w:val="24"/>
        </w:rPr>
        <w:t>novembre 2019</w:t>
      </w:r>
    </w:p>
    <w:p w:rsidR="006A66EF" w:rsidRPr="004A6BCC" w:rsidRDefault="006A66EF" w:rsidP="004A6BCC">
      <w:pPr>
        <w:spacing w:line="240" w:lineRule="auto"/>
        <w:rPr>
          <w:b/>
          <w:bCs/>
          <w:sz w:val="24"/>
          <w:szCs w:val="24"/>
        </w:rPr>
      </w:pPr>
      <w:proofErr w:type="gramStart"/>
      <w:r w:rsidRPr="004A6BCC">
        <w:rPr>
          <w:b/>
          <w:bCs/>
          <w:sz w:val="24"/>
          <w:szCs w:val="24"/>
        </w:rPr>
        <w:t>aux</w:t>
      </w:r>
      <w:proofErr w:type="gramEnd"/>
      <w:r w:rsidRPr="004A6BCC">
        <w:rPr>
          <w:b/>
          <w:bCs/>
          <w:sz w:val="24"/>
          <w:szCs w:val="24"/>
        </w:rPr>
        <w:t xml:space="preserve"> Amis d’Ealing , 72 rue Nationale 59700 </w:t>
      </w:r>
      <w:proofErr w:type="spellStart"/>
      <w:r w:rsidRPr="004A6BCC">
        <w:rPr>
          <w:b/>
          <w:bCs/>
          <w:sz w:val="24"/>
          <w:szCs w:val="24"/>
        </w:rPr>
        <w:t>Marcq</w:t>
      </w:r>
      <w:proofErr w:type="spellEnd"/>
      <w:r w:rsidRPr="004A6BCC">
        <w:rPr>
          <w:b/>
          <w:bCs/>
          <w:sz w:val="24"/>
          <w:szCs w:val="24"/>
        </w:rPr>
        <w:t>-en Baroeul</w:t>
      </w:r>
      <w:r w:rsidR="004A6BCC">
        <w:rPr>
          <w:b/>
          <w:bCs/>
          <w:sz w:val="24"/>
          <w:szCs w:val="24"/>
        </w:rPr>
        <w:t xml:space="preserve">.  </w:t>
      </w:r>
      <w:r w:rsidR="004A6BCC" w:rsidRPr="004A6BCC">
        <w:rPr>
          <w:sz w:val="24"/>
          <w:szCs w:val="24"/>
        </w:rPr>
        <w:t xml:space="preserve"> Tel :</w:t>
      </w:r>
      <w:r w:rsidR="004A6BCC">
        <w:rPr>
          <w:sz w:val="24"/>
          <w:szCs w:val="24"/>
        </w:rPr>
        <w:t xml:space="preserve"> </w:t>
      </w:r>
      <w:r w:rsidRPr="004A6BCC">
        <w:t xml:space="preserve">03 28 52 68 </w:t>
      </w:r>
      <w:r w:rsidR="004A6BCC" w:rsidRPr="004A6BCC">
        <w:t>61 /</w:t>
      </w:r>
      <w:r w:rsidRPr="004A6BCC">
        <w:t xml:space="preserve"> </w:t>
      </w:r>
      <w:hyperlink r:id="rId9" w:tgtFrame="_blank" w:history="1">
        <w:r w:rsidRPr="004A6BCC">
          <w:rPr>
            <w:rStyle w:val="Lienhypertexte"/>
          </w:rPr>
          <w:t>lesamisdealing@sfr.fr</w:t>
        </w:r>
      </w:hyperlink>
    </w:p>
    <w:sectPr w:rsidR="006A66EF" w:rsidRPr="004A6BCC" w:rsidSect="00D33B6E">
      <w:pgSz w:w="11906" w:h="16838"/>
      <w:pgMar w:top="45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1FB"/>
    <w:rsid w:val="001868E1"/>
    <w:rsid w:val="00202C83"/>
    <w:rsid w:val="00203D78"/>
    <w:rsid w:val="002E6B50"/>
    <w:rsid w:val="0035733C"/>
    <w:rsid w:val="0039160A"/>
    <w:rsid w:val="004A6BCC"/>
    <w:rsid w:val="004C4840"/>
    <w:rsid w:val="0058757C"/>
    <w:rsid w:val="005D21FB"/>
    <w:rsid w:val="00690642"/>
    <w:rsid w:val="006A66EF"/>
    <w:rsid w:val="006E2682"/>
    <w:rsid w:val="0092197B"/>
    <w:rsid w:val="009664F5"/>
    <w:rsid w:val="009C2EBC"/>
    <w:rsid w:val="00AB65E7"/>
    <w:rsid w:val="00B31027"/>
    <w:rsid w:val="00B701FB"/>
    <w:rsid w:val="00B83EA8"/>
    <w:rsid w:val="00CD5371"/>
    <w:rsid w:val="00D12B58"/>
    <w:rsid w:val="00D33B6E"/>
    <w:rsid w:val="00DA1F0D"/>
    <w:rsid w:val="00DD210D"/>
    <w:rsid w:val="00E416C1"/>
    <w:rsid w:val="00F1134F"/>
    <w:rsid w:val="00F353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178D8"/>
  <w15:docId w15:val="{A2FE1CDB-81CD-4904-8CA8-8BF689CB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21F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664F5"/>
    <w:rPr>
      <w:color w:val="0563C1" w:themeColor="hyperlink"/>
      <w:u w:val="single"/>
    </w:rPr>
  </w:style>
  <w:style w:type="paragraph" w:styleId="Textedebulles">
    <w:name w:val="Balloon Text"/>
    <w:basedOn w:val="Normal"/>
    <w:link w:val="TextedebullesCar"/>
    <w:uiPriority w:val="99"/>
    <w:semiHidden/>
    <w:unhideWhenUsed/>
    <w:rsid w:val="009664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64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80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samisdealing@sf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300B9-2A36-4980-953A-3D1F9CCCA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1277</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Les amis d'ealing</dc:creator>
  <cp:lastModifiedBy>- Les amis d'ealing</cp:lastModifiedBy>
  <cp:revision>4</cp:revision>
  <cp:lastPrinted>2019-11-04T12:11:00Z</cp:lastPrinted>
  <dcterms:created xsi:type="dcterms:W3CDTF">2019-11-04T12:13:00Z</dcterms:created>
  <dcterms:modified xsi:type="dcterms:W3CDTF">2019-11-04T12:16:00Z</dcterms:modified>
</cp:coreProperties>
</file>